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A53" w:rsidRDefault="00AE6A53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NWGHA</w:t>
      </w:r>
    </w:p>
    <w:p w:rsidR="00AE6A53" w:rsidRDefault="00AE6A53">
      <w:pPr>
        <w:pStyle w:val="Sub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 of Directors Meeting</w:t>
      </w:r>
    </w:p>
    <w:p w:rsidR="00AE6A53" w:rsidRDefault="00AE6A53">
      <w:pPr>
        <w:pStyle w:val="Date"/>
        <w:rPr>
          <w:rFonts w:ascii="Times New Roman" w:hAnsi="Times New Roman" w:cs="Times New Roman"/>
        </w:rPr>
      </w:pPr>
      <w:r>
        <w:rPr>
          <w:rStyle w:val="IntenseEmphasis"/>
        </w:rPr>
        <w:t xml:space="preserve">Date | time </w:t>
      </w:r>
      <w:r>
        <w:rPr>
          <w:rFonts w:ascii="Times New Roman" w:hAnsi="Times New Roman" w:cs="Times New Roman"/>
        </w:rPr>
        <w:t xml:space="preserve">14 September 2019 at 11:31pm | </w:t>
      </w:r>
      <w:r>
        <w:rPr>
          <w:rStyle w:val="IntenseEmphasis"/>
        </w:rPr>
        <w:t>Meeting called to order by</w:t>
      </w:r>
      <w:r>
        <w:rPr>
          <w:rFonts w:ascii="Times New Roman" w:hAnsi="Times New Roman" w:cs="Times New Roman"/>
        </w:rPr>
        <w:t xml:space="preserve"> Penny Thomas</w:t>
      </w:r>
    </w:p>
    <w:p w:rsidR="00AE6A53" w:rsidRDefault="00AE6A53">
      <w:pPr>
        <w:pStyle w:val="Heading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Attendance</w:t>
      </w:r>
    </w:p>
    <w:p w:rsidR="00AE6A53" w:rsidRDefault="00AE6A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 Members: Penny Thomas, Steve Zobrist, Sabine Clevenger, and Elisabeth Clevenger</w:t>
      </w:r>
    </w:p>
    <w:p w:rsidR="00AE6A53" w:rsidRDefault="00AE6A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Attending Club Members: Amber Ramsey, Ruth Good, and Bruce Grohn</w:t>
      </w:r>
    </w:p>
    <w:p w:rsidR="00AE6A53" w:rsidRDefault="00AE6A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Guests: Sarah Lichtenwalner</w:t>
      </w:r>
    </w:p>
    <w:p w:rsidR="00AE6A53" w:rsidRDefault="00AE6A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Excused: Nancy O’Dell Plunket, Steven Harris, Cheryl Morgan, and Mary Sjogren</w:t>
      </w:r>
    </w:p>
    <w:p w:rsidR="00AE6A53" w:rsidRDefault="00AE6A53">
      <w:pPr>
        <w:pStyle w:val="Heading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0"/>
          <w:szCs w:val="20"/>
        </w:rPr>
        <w:t>Approval of Minutes</w:t>
      </w:r>
    </w:p>
    <w:p w:rsidR="00AE6A53" w:rsidRDefault="00AE6A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minutes were read by Elisabeth Clevenger from the August 10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2019 meeting, Motion to approve the minutes from Steve Zobrist and second from Sabine Clevenger. The minutes were approved as read.</w:t>
      </w:r>
    </w:p>
    <w:p w:rsidR="00AE6A53" w:rsidRDefault="00AE6A53">
      <w:pPr>
        <w:pStyle w:val="Heading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Treasurers Report</w:t>
      </w:r>
    </w:p>
    <w:p w:rsidR="00AE6A53" w:rsidRDefault="00AE6A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Report read by Penny Thomas.</w:t>
      </w:r>
    </w:p>
    <w:p w:rsidR="00AE6A53" w:rsidRDefault="00AE6A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of current we have: $651.68 in Checking, $2,002.44 in Savings. </w:t>
      </w:r>
    </w:p>
    <w:p w:rsidR="00AE6A53" w:rsidRDefault="00AE6A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$350 arena deposit and the $250 state fair donation have not come out of the checking account yet. The OHC facility manager quit so they are waiting to process the deposit check. </w:t>
      </w:r>
    </w:p>
    <w:p w:rsidR="00AE6A53" w:rsidRDefault="00AE6A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club debit card wouldn’t work when Penny tried to get the $250 for the state fair donation. Penny went and got the money out of an ATM, but the ATM only gives increments of $20 so she pulled out $260. The club owes Penny $10. </w:t>
      </w:r>
    </w:p>
    <w:p w:rsidR="00AE6A53" w:rsidRDefault="00AE6A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made by Elisabeth Clevenger to approve the Treasurers report, second by Steve Zobrist. The Treasurers report was approved as read. </w:t>
      </w:r>
    </w:p>
    <w:p w:rsidR="00AE6A53" w:rsidRDefault="00AE6A53">
      <w:pPr>
        <w:pStyle w:val="Heading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Committee Reports</w:t>
      </w:r>
    </w:p>
    <w:p w:rsidR="00AE6A53" w:rsidRDefault="00AE6A5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State Fair: </w:t>
      </w:r>
    </w:p>
    <w:p w:rsidR="00AE6A53" w:rsidRDefault="00AE6A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Nothing. </w:t>
      </w:r>
    </w:p>
    <w:p w:rsidR="00AE6A53" w:rsidRDefault="00AE6A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Show Committee:</w:t>
      </w:r>
      <w:r>
        <w:rPr>
          <w:rFonts w:ascii="Times New Roman" w:hAnsi="Times New Roman" w:cs="Times New Roman"/>
        </w:rPr>
        <w:t xml:space="preserve"> </w:t>
      </w:r>
    </w:p>
    <w:p w:rsidR="00AE6A53" w:rsidRDefault="00AE6A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Nothing. </w:t>
      </w:r>
    </w:p>
    <w:p w:rsidR="00AE6A53" w:rsidRDefault="00AE6A5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Expo Committee: </w:t>
      </w:r>
    </w:p>
    <w:p w:rsidR="00AE6A53" w:rsidRDefault="00AE6A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Expo will be March 20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21</w:t>
      </w:r>
      <w:r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and 22</w:t>
      </w:r>
      <w:r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. </w:t>
      </w:r>
    </w:p>
    <w:p w:rsidR="00AE6A53" w:rsidRDefault="00AE6A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main attractions will be Chris Cox and Julie Goodnight. </w:t>
      </w:r>
    </w:p>
    <w:p w:rsidR="00AE6A53" w:rsidRDefault="00AE6A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prices increased this year. Stalls will be $65 instead of $55 and the electricity will be $35 instead of $25. </w:t>
      </w:r>
    </w:p>
    <w:p w:rsidR="00AE6A53" w:rsidRDefault="00AE6A53">
      <w:pPr>
        <w:pStyle w:val="Heading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New Business</w:t>
      </w:r>
    </w:p>
    <w:p w:rsidR="00AE6A53" w:rsidRDefault="00AE6A53">
      <w:pPr>
        <w:spacing w:before="0" w:after="0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 xml:space="preserve">The club needs to add membership perks. An idea was to discount classes or stalls at our horse show. </w:t>
      </w:r>
    </w:p>
    <w:p w:rsidR="00AE6A53" w:rsidRDefault="00AE6A53">
      <w:pPr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>The club should also check in on new members. Elisabeth volunteered to follow up with new member Gayle Soued.</w:t>
      </w:r>
    </w:p>
    <w:p w:rsidR="00AE6A53" w:rsidRDefault="00AE6A53">
      <w:pPr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>There will be a trail ride Saturday the 21</w:t>
      </w:r>
      <w:r>
        <w:rPr>
          <w:rFonts w:ascii="Arial" w:hAnsi="Arial" w:cs="Arial"/>
          <w:color w:val="000000"/>
          <w:vertAlign w:val="superscript"/>
          <w:lang w:eastAsia="en-US"/>
        </w:rPr>
        <w:t>st</w:t>
      </w:r>
      <w:r>
        <w:rPr>
          <w:rFonts w:ascii="Arial" w:hAnsi="Arial" w:cs="Arial"/>
          <w:color w:val="000000"/>
          <w:lang w:eastAsia="en-US"/>
        </w:rPr>
        <w:t xml:space="preserve"> at Willamette Mission State Park. It will start at 10:30am. No shoes are needed on these trails. </w:t>
      </w:r>
    </w:p>
    <w:p w:rsidR="00AE6A53" w:rsidRDefault="00AE6A53">
      <w:pPr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>The OHC Gold Classic (formerly known as the Spooktacular) will be October 11</w:t>
      </w:r>
      <w:r>
        <w:rPr>
          <w:rFonts w:ascii="Arial" w:hAnsi="Arial" w:cs="Arial"/>
          <w:color w:val="000000"/>
          <w:vertAlign w:val="superscript"/>
          <w:lang w:eastAsia="en-US"/>
        </w:rPr>
        <w:t>th</w:t>
      </w:r>
      <w:r>
        <w:rPr>
          <w:rFonts w:ascii="Arial" w:hAnsi="Arial" w:cs="Arial"/>
          <w:color w:val="000000"/>
          <w:lang w:eastAsia="en-US"/>
        </w:rPr>
        <w:t>, 12</w:t>
      </w:r>
      <w:r>
        <w:rPr>
          <w:rFonts w:ascii="Arial" w:hAnsi="Arial" w:cs="Arial"/>
          <w:color w:val="000000"/>
          <w:vertAlign w:val="superscript"/>
          <w:lang w:eastAsia="en-US"/>
        </w:rPr>
        <w:t>th</w:t>
      </w:r>
      <w:r>
        <w:rPr>
          <w:rFonts w:ascii="Arial" w:hAnsi="Arial" w:cs="Arial"/>
          <w:color w:val="000000"/>
          <w:lang w:eastAsia="en-US"/>
        </w:rPr>
        <w:t>, and 13</w:t>
      </w:r>
      <w:r>
        <w:rPr>
          <w:rFonts w:ascii="Arial" w:hAnsi="Arial" w:cs="Arial"/>
          <w:color w:val="000000"/>
          <w:vertAlign w:val="superscript"/>
          <w:lang w:eastAsia="en-US"/>
        </w:rPr>
        <w:t>th</w:t>
      </w:r>
      <w:r>
        <w:rPr>
          <w:rFonts w:ascii="Arial" w:hAnsi="Arial" w:cs="Arial"/>
          <w:color w:val="000000"/>
          <w:lang w:eastAsia="en-US"/>
        </w:rPr>
        <w:t>. There will be OGB classes.</w:t>
      </w:r>
    </w:p>
    <w:p w:rsidR="00AE6A53" w:rsidRDefault="00AE6A53">
      <w:pPr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>The club should try to schedule gatherings at least onc</w:t>
      </w:r>
      <w:bookmarkStart w:id="0" w:name="_GoBack"/>
      <w:bookmarkEnd w:id="0"/>
      <w:r>
        <w:rPr>
          <w:rFonts w:ascii="Arial" w:hAnsi="Arial" w:cs="Arial"/>
          <w:color w:val="000000"/>
          <w:lang w:eastAsia="en-US"/>
        </w:rPr>
        <w:t xml:space="preserve">e a month. </w:t>
      </w:r>
    </w:p>
    <w:p w:rsidR="00AE6A53" w:rsidRDefault="00AE6A53">
      <w:pPr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>We need more advertising for our June horse show. Some ideas were to make flyers to hang at feed stores/other horse show locations, send out a mass email to members and non-members with show details, or make a post on the Oregon Horse Forum.</w:t>
      </w:r>
    </w:p>
    <w:p w:rsidR="00AE6A53" w:rsidRDefault="00AE6A53">
      <w:pPr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 xml:space="preserve">The club should start to organize weekend trail rides. We should hand out member rosters at these rides, so everyone has each other’s contact info.  </w:t>
      </w:r>
    </w:p>
    <w:p w:rsidR="00AE6A53" w:rsidRDefault="00AE6A53">
      <w:pPr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>Penny will be participating in a Christmas Parade in Springfield on December 7</w:t>
      </w:r>
      <w:r>
        <w:rPr>
          <w:rFonts w:ascii="Arial" w:hAnsi="Arial" w:cs="Arial"/>
          <w:color w:val="000000"/>
          <w:vertAlign w:val="superscript"/>
          <w:lang w:eastAsia="en-US"/>
        </w:rPr>
        <w:t>th</w:t>
      </w:r>
      <w:r>
        <w:rPr>
          <w:rFonts w:ascii="Arial" w:hAnsi="Arial" w:cs="Arial"/>
          <w:color w:val="000000"/>
          <w:lang w:eastAsia="en-US"/>
        </w:rPr>
        <w:t xml:space="preserve"> at noon. If anyone would like to participate contact Penny! </w:t>
      </w:r>
    </w:p>
    <w:p w:rsidR="00AE6A53" w:rsidRDefault="00AE6A53">
      <w:pPr>
        <w:pStyle w:val="Heading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Old Business</w:t>
      </w:r>
    </w:p>
    <w:p w:rsidR="00AE6A53" w:rsidRDefault="00AE6A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Battle of the breeds was fun. The spectators didn’t know that walking horses could show western or without big shoes. </w:t>
      </w:r>
    </w:p>
    <w:p w:rsidR="00AE6A53" w:rsidRDefault="00AE6A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Amber gave a beautiful flag presentation without a bridle at the State Fair.</w:t>
      </w:r>
    </w:p>
    <w:p w:rsidR="00AE6A53" w:rsidRDefault="00AE6A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Penny, Rodger, and Amber did the presentation at State Fair on Monday and it went well.  </w:t>
      </w:r>
    </w:p>
    <w:p w:rsidR="00AE6A53" w:rsidRDefault="00AE6A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club would like to recognize Shannon and Regan for their hard work on the beautiful stall decorations.</w:t>
      </w:r>
    </w:p>
    <w:p w:rsidR="00AE6A53" w:rsidRDefault="00AE6A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Sarah Lichtenwalner offered to let the club use her flatbed trailer for center ring at the June show. </w:t>
      </w:r>
    </w:p>
    <w:p w:rsidR="00AE6A53" w:rsidRDefault="00AE6A53">
      <w:pPr>
        <w:pStyle w:val="Heading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Next Meeting</w:t>
      </w:r>
    </w:p>
    <w:p w:rsidR="00AE6A53" w:rsidRDefault="00AE6A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next meeting is on October 11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, 2019. Arrive at 11am for lunch and the meeting officially begins at 11:30am, Albany, OR Sizzler. </w:t>
      </w:r>
    </w:p>
    <w:p w:rsidR="00AE6A53" w:rsidRDefault="00AE6A53">
      <w:pPr>
        <w:pStyle w:val="Heading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Adjourned</w:t>
      </w:r>
    </w:p>
    <w:p w:rsidR="00AE6A53" w:rsidRDefault="00AE6A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adjourn meeting was made at 12:35pm by Elisabeth Clevenger and seconded by Steve Zobrist. It was passed unanimously.</w:t>
      </w:r>
    </w:p>
    <w:p w:rsidR="00AE6A53" w:rsidRDefault="00AE6A53">
      <w:pPr>
        <w:rPr>
          <w:rFonts w:ascii="Times New Roman" w:hAnsi="Times New Roman" w:cs="Times New Roman"/>
        </w:rPr>
      </w:pPr>
    </w:p>
    <w:p w:rsidR="00AE6A53" w:rsidRDefault="00AE6A53">
      <w:pPr>
        <w:spacing w:before="0" w:after="0"/>
        <w:textAlignment w:val="baseline"/>
        <w:rPr>
          <w:rFonts w:ascii="&amp;quot" w:hAnsi="&amp;quot" w:cs="&amp;quot"/>
          <w:color w:val="212121"/>
          <w:lang w:eastAsia="en-US"/>
        </w:rPr>
      </w:pPr>
      <w:r>
        <w:rPr>
          <w:rFonts w:ascii="&amp;quot" w:hAnsi="&amp;quot" w:cs="&amp;quot"/>
          <w:color w:val="212121"/>
          <w:lang w:eastAsia="en-US"/>
        </w:rPr>
        <w:t>Respectfully submitted,</w:t>
      </w:r>
    </w:p>
    <w:p w:rsidR="00AE6A53" w:rsidRDefault="00AE6A53">
      <w:pPr>
        <w:spacing w:before="0" w:after="0"/>
        <w:textAlignment w:val="baseline"/>
        <w:rPr>
          <w:rFonts w:ascii="&amp;quot" w:hAnsi="&amp;quot" w:cs="&amp;quot"/>
          <w:color w:val="212121"/>
          <w:lang w:eastAsia="en-US"/>
        </w:rPr>
      </w:pPr>
      <w:r>
        <w:rPr>
          <w:rFonts w:ascii="&amp;quot" w:hAnsi="&amp;quot" w:cs="&amp;quot"/>
          <w:color w:val="212121"/>
          <w:lang w:eastAsia="en-US"/>
        </w:rPr>
        <w:t>Elisabeth Clevenger</w:t>
      </w:r>
    </w:p>
    <w:p w:rsidR="00AE6A53" w:rsidRDefault="00AE6A53">
      <w:pPr>
        <w:spacing w:before="0" w:after="0"/>
        <w:textAlignment w:val="baseline"/>
        <w:rPr>
          <w:rFonts w:ascii="&amp;quot" w:hAnsi="&amp;quot" w:cs="&amp;quot"/>
          <w:color w:val="212121"/>
          <w:lang w:eastAsia="en-US"/>
        </w:rPr>
      </w:pPr>
      <w:r>
        <w:rPr>
          <w:rFonts w:ascii="&amp;quot" w:hAnsi="&amp;quot" w:cs="&amp;quot"/>
          <w:color w:val="212121"/>
          <w:lang w:eastAsia="en-US"/>
        </w:rPr>
        <w:t>Secretary</w:t>
      </w:r>
    </w:p>
    <w:sectPr w:rsidR="00AE6A53" w:rsidSect="00AE6A53">
      <w:footerReference w:type="default" r:id="rId7"/>
      <w:pgSz w:w="12240" w:h="15840"/>
      <w:pgMar w:top="720" w:right="720" w:bottom="720" w:left="720" w:header="720" w:footer="720" w:gutter="0"/>
      <w:cols w:space="720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A53" w:rsidRDefault="00AE6A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AE6A53" w:rsidRDefault="00AE6A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A53" w:rsidRDefault="00AE6A53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  \* MERGEFORMAT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A53" w:rsidRDefault="00AE6A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AE6A53" w:rsidRDefault="00AE6A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B5AD3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1">
    <w:nsid w:val="FFFFFF7D"/>
    <w:multiLevelType w:val="singleLevel"/>
    <w:tmpl w:val="7B4C71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2">
    <w:nsid w:val="FFFFFF7E"/>
    <w:multiLevelType w:val="singleLevel"/>
    <w:tmpl w:val="BECC25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3">
    <w:nsid w:val="FFFFFF7F"/>
    <w:multiLevelType w:val="singleLevel"/>
    <w:tmpl w:val="2FF08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FFFFFF80"/>
    <w:multiLevelType w:val="singleLevel"/>
    <w:tmpl w:val="20EC53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052499A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1C2625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B1EC1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188C17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FFFFFF89"/>
    <w:multiLevelType w:val="singleLevel"/>
    <w:tmpl w:val="397A7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="Times New Roman" w:hAnsi="Palatino Linotype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  <w:num w:numId="22">
    <w:abstractNumId w:val="14"/>
  </w:num>
  <w:num w:numId="23">
    <w:abstractNumId w:val="11"/>
  </w:num>
  <w:num w:numId="24">
    <w:abstractNumId w:val="10"/>
  </w:num>
  <w:num w:numId="25">
    <w:abstractNumId w:val="12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15"/>
  </w:num>
  <w:num w:numId="37">
    <w:abstractNumId w:val="17"/>
  </w:num>
  <w:num w:numId="3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6A53"/>
    <w:rsid w:val="00AE6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uiPriority="9" w:unhideWhenUsed="1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caption" w:semiHidden="0" w:qFormat="1"/>
    <w:lsdException w:name="Title" w:semiHidden="0" w:qFormat="1"/>
    <w:lsdException w:name="Body Text Indent" w:unhideWhenUsed="1"/>
    <w:lsdException w:name="Subtitle" w:semiHidden="0" w:qFormat="1"/>
    <w:lsdException w:name="Strong" w:semiHidden="0" w:qFormat="1"/>
    <w:lsdException w:name="Emphasis" w:semiHidden="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qFormat="1"/>
    <w:lsdException w:name="TOC Heading" w:semiHidden="0" w:qFormat="1"/>
  </w:latentStyles>
  <w:style w:type="paragraph" w:default="1" w:styleId="Normal">
    <w:name w:val="Normal"/>
    <w:qFormat/>
    <w:pPr>
      <w:spacing w:before="100" w:after="100"/>
    </w:pPr>
    <w:rPr>
      <w:rFonts w:ascii="Palatino Linotype" w:hAnsi="Palatino Linotype" w:cs="Palatino Linotype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pPr>
      <w:pBdr>
        <w:top w:val="single" w:sz="4" w:space="1" w:color="7A610D"/>
        <w:bottom w:val="single" w:sz="12" w:space="1" w:color="7A610D"/>
      </w:pBdr>
      <w:spacing w:before="240" w:after="240"/>
      <w:outlineLvl w:val="0"/>
    </w:pPr>
    <w:rPr>
      <w:rFonts w:ascii="Century Gothic" w:hAnsi="Century Gothic" w:cs="Century Gothic"/>
      <w:color w:val="7A610D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rFonts w:ascii="Century Gothic" w:hAnsi="Century Gothic" w:cs="Century Gothic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keepLines/>
      <w:spacing w:before="40" w:after="0"/>
      <w:outlineLvl w:val="3"/>
    </w:pPr>
    <w:rPr>
      <w:rFonts w:ascii="Century Gothic" w:hAnsi="Century Gothic" w:cs="Century Gothic"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keepLines/>
      <w:spacing w:before="40" w:after="80"/>
      <w:outlineLvl w:val="4"/>
    </w:pPr>
    <w:rPr>
      <w:rFonts w:ascii="Century Gothic" w:hAnsi="Century Gothic" w:cs="Century Gothic"/>
      <w:color w:val="444D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keepLines/>
      <w:spacing w:before="40" w:after="0"/>
      <w:outlineLvl w:val="5"/>
    </w:pPr>
    <w:rPr>
      <w:rFonts w:ascii="Century Gothic" w:hAnsi="Century Gothic" w:cs="Century Gothic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keepLines/>
      <w:spacing w:before="40" w:after="0"/>
      <w:outlineLvl w:val="6"/>
    </w:pPr>
    <w:rPr>
      <w:rFonts w:ascii="Century Gothic" w:hAnsi="Century Gothic" w:cs="Century Gothic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keepLines/>
      <w:spacing w:before="40" w:after="0"/>
      <w:outlineLvl w:val="7"/>
    </w:pPr>
    <w:rPr>
      <w:rFonts w:ascii="Century Gothic" w:hAnsi="Century Gothic" w:cs="Century Gothic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keepLines/>
      <w:spacing w:before="40" w:after="0"/>
      <w:outlineLvl w:val="8"/>
    </w:pPr>
    <w:rPr>
      <w:rFonts w:ascii="Century Gothic" w:hAnsi="Century Gothic" w:cs="Century Gothic"/>
      <w:i/>
      <w:i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6A53"/>
    <w:rPr>
      <w:rFonts w:asciiTheme="majorHAnsi" w:eastAsiaTheme="majorEastAsia" w:hAnsiTheme="majorHAnsi" w:cstheme="majorBidi"/>
      <w:b/>
      <w:bCs/>
      <w:kern w:val="3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6A53"/>
    <w:rPr>
      <w:rFonts w:asciiTheme="majorHAnsi" w:eastAsiaTheme="majorEastAsia" w:hAnsiTheme="majorHAnsi" w:cstheme="majorBidi"/>
      <w:b/>
      <w:bCs/>
      <w:i/>
      <w:iCs/>
      <w:sz w:val="28"/>
      <w:szCs w:val="28"/>
      <w:lang w:eastAsia="ja-JP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Century Gothic" w:hAnsi="Century Gothic" w:cs="Century Gothic"/>
      <w:i/>
      <w:iCs/>
      <w:color w:val="auto"/>
      <w:sz w:val="21"/>
      <w:szCs w:val="21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Century Gothic" w:hAnsi="Century Gothic" w:cs="Century Gothic"/>
      <w:color w:val="444D26"/>
      <w:sz w:val="21"/>
      <w:szCs w:val="21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Century Gothic" w:hAnsi="Century Gothic" w:cs="Century Gothic"/>
      <w:color w:val="auto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9"/>
    <w:rPr>
      <w:rFonts w:ascii="Century Gothic" w:hAnsi="Century Gothic" w:cs="Century Gothic"/>
      <w:i/>
      <w:iCs/>
      <w:color w:val="auto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9"/>
    <w:rPr>
      <w:rFonts w:ascii="Century Gothic" w:hAnsi="Century Gothic" w:cs="Century Gothic"/>
      <w:color w:val="auto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rPr>
      <w:rFonts w:ascii="Century Gothic" w:hAnsi="Century Gothic" w:cs="Century Gothic"/>
      <w:i/>
      <w:iCs/>
      <w:color w:val="auto"/>
      <w:sz w:val="21"/>
      <w:szCs w:val="21"/>
    </w:rPr>
  </w:style>
  <w:style w:type="character" w:styleId="PlaceholderText">
    <w:name w:val="Placeholder Text"/>
    <w:basedOn w:val="DefaultParagraphFont"/>
    <w:uiPriority w:val="99"/>
    <w:rPr>
      <w:rFonts w:ascii="Times New Roman" w:hAnsi="Times New Roman" w:cs="Times New Roman"/>
      <w:color w:val="808080"/>
    </w:rPr>
  </w:style>
  <w:style w:type="character" w:styleId="IntenseEmphasis">
    <w:name w:val="Intense Emphasis"/>
    <w:basedOn w:val="DefaultParagraphFont"/>
    <w:uiPriority w:val="99"/>
    <w:qFormat/>
    <w:rPr>
      <w:rFonts w:ascii="Times New Roman" w:hAnsi="Times New Roman" w:cs="Times New Roman"/>
      <w:i/>
      <w:iCs/>
      <w:color w:val="935309"/>
    </w:rPr>
  </w:style>
  <w:style w:type="paragraph" w:styleId="Footer">
    <w:name w:val="footer"/>
    <w:basedOn w:val="Normal"/>
    <w:link w:val="FooterChar"/>
    <w:uiPriority w:val="99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1"/>
      <w:szCs w:val="21"/>
    </w:rPr>
  </w:style>
  <w:style w:type="paragraph" w:styleId="Title">
    <w:name w:val="Title"/>
    <w:basedOn w:val="Normal"/>
    <w:link w:val="TitleChar"/>
    <w:uiPriority w:val="99"/>
    <w:qFormat/>
    <w:pPr>
      <w:jc w:val="right"/>
    </w:pPr>
    <w:rPr>
      <w:rFonts w:ascii="Century Gothic" w:hAnsi="Century Gothic" w:cs="Century Gothic"/>
      <w:b/>
      <w:bCs/>
      <w:cap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E6A53"/>
    <w:rPr>
      <w:rFonts w:asciiTheme="majorHAnsi" w:eastAsiaTheme="majorEastAsia" w:hAnsiTheme="majorHAnsi" w:cstheme="majorBidi"/>
      <w:b/>
      <w:bCs/>
      <w:kern w:val="28"/>
      <w:sz w:val="32"/>
      <w:szCs w:val="32"/>
      <w:lang w:eastAsia="ja-JP"/>
    </w:rPr>
  </w:style>
  <w:style w:type="paragraph" w:styleId="ListBullet">
    <w:name w:val="List Bullet"/>
    <w:basedOn w:val="Normal"/>
    <w:autoRedefine/>
    <w:uiPriority w:val="99"/>
    <w:pPr>
      <w:numPr>
        <w:numId w:val="38"/>
      </w:numPr>
    </w:pPr>
  </w:style>
  <w:style w:type="paragraph" w:styleId="Subtitle">
    <w:name w:val="Subtitle"/>
    <w:basedOn w:val="Normal"/>
    <w:link w:val="SubtitleChar"/>
    <w:uiPriority w:val="99"/>
    <w:qFormat/>
    <w:pPr>
      <w:spacing w:after="120"/>
      <w:jc w:val="right"/>
    </w:pPr>
    <w:rPr>
      <w:rFonts w:ascii="Century Gothic" w:hAnsi="Century Gothic" w:cs="Century Gothic"/>
      <w:color w:val="444D26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AE6A53"/>
    <w:rPr>
      <w:rFonts w:asciiTheme="majorHAnsi" w:eastAsiaTheme="majorEastAsia" w:hAnsiTheme="majorHAnsi" w:cstheme="majorBidi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99"/>
  </w:style>
  <w:style w:type="paragraph" w:styleId="BlockText">
    <w:name w:val="Block Text"/>
    <w:basedOn w:val="Normal"/>
    <w:uiPriority w:val="99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i/>
      <w:iCs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sz w:val="21"/>
      <w:szCs w:val="21"/>
    </w:rPr>
  </w:style>
  <w:style w:type="paragraph" w:styleId="BodyText2">
    <w:name w:val="Body Text 2"/>
    <w:basedOn w:val="Normal"/>
    <w:link w:val="BodyText2Char"/>
    <w:uiPriority w:val="99"/>
    <w:pPr>
      <w:spacing w:after="120"/>
      <w:ind w:left="360"/>
    </w:pPr>
  </w:style>
  <w:style w:type="character" w:customStyle="1" w:styleId="BodyText2Char">
    <w:name w:val="Body Text 2 Char"/>
    <w:basedOn w:val="DefaultParagraphFont"/>
    <w:link w:val="BodyText2"/>
    <w:uiPriority w:val="99"/>
    <w:rPr>
      <w:rFonts w:ascii="Times New Roman" w:hAnsi="Times New Roman" w:cs="Times New Roman"/>
      <w:sz w:val="21"/>
      <w:szCs w:val="21"/>
    </w:rPr>
  </w:style>
  <w:style w:type="paragraph" w:styleId="BodyText3">
    <w:name w:val="Body Text 3"/>
    <w:basedOn w:val="Normal"/>
    <w:link w:val="BodyText3Char"/>
    <w:uiPriority w:val="99"/>
    <w:pPr>
      <w:spacing w:after="120"/>
    </w:pPr>
  </w:style>
  <w:style w:type="character" w:customStyle="1" w:styleId="BodyText3Char">
    <w:name w:val="Body Text 3 Char"/>
    <w:basedOn w:val="DefaultParagraphFont"/>
    <w:link w:val="BodyText3"/>
    <w:uiPriority w:val="99"/>
    <w:rPr>
      <w:rFonts w:ascii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</w:style>
  <w:style w:type="character" w:customStyle="1" w:styleId="BodyTextIndentChar">
    <w:name w:val="Body Text Indent Char"/>
    <w:basedOn w:val="DefaultParagraphFont"/>
    <w:uiPriority w:val="99"/>
    <w:rPr>
      <w:rFonts w:ascii="Times New Roman" w:hAnsi="Times New Roman" w:cs="Times New Roman"/>
      <w:sz w:val="21"/>
      <w:szCs w:val="21"/>
    </w:rPr>
  </w:style>
  <w:style w:type="paragraph" w:styleId="BodyTextIndent">
    <w:name w:val="Body Text Indent"/>
    <w:basedOn w:val="Normal"/>
    <w:link w:val="BodyTextIndentChar1"/>
    <w:uiPriority w:val="99"/>
    <w:semiHidden/>
    <w:unhideWhenUsed/>
    <w:rsid w:val="00AE6A53"/>
    <w:pPr>
      <w:spacing w:after="120"/>
      <w:ind w:left="360"/>
    </w:p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AE6A53"/>
    <w:rPr>
      <w:rFonts w:ascii="Palatino Linotype" w:hAnsi="Palatino Linotype" w:cs="Palatino Linotype"/>
      <w:lang w:eastAsia="ja-JP"/>
    </w:rPr>
  </w:style>
  <w:style w:type="paragraph" w:styleId="BodyTextFirstIndent2">
    <w:name w:val="Body Text First Indent 2"/>
    <w:basedOn w:val="BodyText2"/>
    <w:link w:val="BodyTextFirstIndent2Char"/>
    <w:uiPriority w:val="99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rFonts w:ascii="Times New Roman" w:hAnsi="Times New Roman" w:cs="Times New Roman"/>
      <w:sz w:val="21"/>
      <w:szCs w:val="21"/>
    </w:rPr>
  </w:style>
  <w:style w:type="paragraph" w:styleId="BodyTextIndent3">
    <w:name w:val="Body Text Indent 3"/>
    <w:basedOn w:val="Normal"/>
    <w:link w:val="BodyTextIndent3Char"/>
    <w:uiPriority w:val="99"/>
    <w:pPr>
      <w:spacing w:after="120"/>
      <w:ind w:left="3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rPr>
      <w:rFonts w:ascii="Times New Roman" w:hAnsi="Times New Roman" w:cs="Times New Roman"/>
      <w:sz w:val="16"/>
      <w:szCs w:val="16"/>
    </w:rPr>
  </w:style>
  <w:style w:type="character" w:styleId="BookTitle">
    <w:name w:val="Book Title"/>
    <w:basedOn w:val="DefaultParagraphFont"/>
    <w:uiPriority w:val="99"/>
    <w:qFormat/>
    <w:rPr>
      <w:rFonts w:ascii="Times New Roman" w:hAnsi="Times New Roman" w:cs="Times New Roman"/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99"/>
    <w:qFormat/>
    <w:pPr>
      <w:spacing w:before="0" w:after="200"/>
    </w:pPr>
    <w:rPr>
      <w:i/>
      <w:iCs/>
      <w:color w:val="444D26"/>
    </w:rPr>
  </w:style>
  <w:style w:type="paragraph" w:styleId="Closing">
    <w:name w:val="Closing"/>
    <w:basedOn w:val="Normal"/>
    <w:link w:val="ClosingChar"/>
    <w:uiPriority w:val="99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rPr>
      <w:rFonts w:ascii="Times New Roman" w:hAnsi="Times New Roman" w:cs="Times New Roman"/>
      <w:sz w:val="21"/>
      <w:szCs w:val="21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</w:rPr>
  </w:style>
  <w:style w:type="paragraph" w:styleId="Date">
    <w:name w:val="Date"/>
    <w:basedOn w:val="Normal"/>
    <w:link w:val="DateChar"/>
    <w:uiPriority w:val="99"/>
    <w:pPr>
      <w:pBdr>
        <w:top w:val="single" w:sz="4" w:space="1" w:color="444D26"/>
      </w:pBdr>
      <w:jc w:val="right"/>
    </w:pPr>
  </w:style>
  <w:style w:type="character" w:customStyle="1" w:styleId="DateChar">
    <w:name w:val="Date Char"/>
    <w:basedOn w:val="DefaultParagraphFont"/>
    <w:link w:val="Date"/>
    <w:uiPriority w:val="99"/>
    <w:rPr>
      <w:rFonts w:ascii="Times New Roman" w:hAnsi="Times New Roman" w:cs="Times New Roman"/>
      <w:sz w:val="21"/>
      <w:szCs w:val="21"/>
    </w:rPr>
  </w:style>
  <w:style w:type="paragraph" w:styleId="DocumentMap">
    <w:name w:val="Document Map"/>
    <w:basedOn w:val="Normal"/>
    <w:link w:val="DocumentMapChar"/>
    <w:uiPriority w:val="99"/>
    <w:pPr>
      <w:spacing w:before="0" w:after="0"/>
    </w:pPr>
    <w:rPr>
      <w:rFonts w:ascii="Segoe UI" w:hAnsi="Segoe UI" w:cs="Segoe UI"/>
    </w:rPr>
  </w:style>
  <w:style w:type="character" w:customStyle="1" w:styleId="DocumentMapChar">
    <w:name w:val="Document Map Char"/>
    <w:basedOn w:val="DefaultParagraphFont"/>
    <w:link w:val="DocumentMap"/>
    <w:uiPriority w:val="99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rPr>
      <w:rFonts w:ascii="Times New Roman" w:hAnsi="Times New Roman" w:cs="Times New Roman"/>
      <w:sz w:val="21"/>
      <w:szCs w:val="21"/>
    </w:rPr>
  </w:style>
  <w:style w:type="character" w:styleId="Emphasis">
    <w:name w:val="Emphasis"/>
    <w:basedOn w:val="DefaultParagraphFont"/>
    <w:uiPriority w:val="99"/>
    <w:qFormat/>
    <w:rPr>
      <w:rFonts w:ascii="Times New Roman" w:hAnsi="Times New Roman" w:cs="Times New Roman"/>
      <w:i/>
      <w:iCs/>
    </w:rPr>
  </w:style>
  <w:style w:type="character" w:styleId="EndnoteReference">
    <w:name w:val="endnote reference"/>
    <w:basedOn w:val="DefaultParagraphFont"/>
    <w:uiPriority w:val="9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pPr>
      <w:spacing w:before="0" w:after="0"/>
    </w:pPr>
  </w:style>
  <w:style w:type="character" w:customStyle="1" w:styleId="EndnoteTextChar">
    <w:name w:val="Endnote Text Char"/>
    <w:basedOn w:val="DefaultParagraphFont"/>
    <w:link w:val="EndnoteText"/>
    <w:uiPriority w:val="99"/>
    <w:rPr>
      <w:rFonts w:ascii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spacing w:before="0" w:after="0"/>
      <w:ind w:left="2880"/>
    </w:pPr>
    <w:rPr>
      <w:rFonts w:ascii="Century Gothic" w:hAnsi="Century Gothic" w:cs="Century Gothic"/>
      <w:sz w:val="24"/>
      <w:szCs w:val="24"/>
    </w:rPr>
  </w:style>
  <w:style w:type="paragraph" w:styleId="EnvelopeReturn">
    <w:name w:val="envelope return"/>
    <w:basedOn w:val="Normal"/>
    <w:uiPriority w:val="99"/>
    <w:pPr>
      <w:spacing w:before="0" w:after="0"/>
    </w:pPr>
    <w:rPr>
      <w:rFonts w:ascii="Century Gothic" w:hAnsi="Century Gothic" w:cs="Century Gothic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auto"/>
      <w:u w:val="single"/>
    </w:rPr>
  </w:style>
  <w:style w:type="character" w:styleId="FootnoteReference">
    <w:name w:val="footnote reference"/>
    <w:basedOn w:val="DefaultParagraphFont"/>
    <w:uiPriority w:val="9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pPr>
      <w:spacing w:before="0" w:after="0"/>
    </w:p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Times New Roman" w:hAnsi="Times New Roman" w:cs="Times New Roman"/>
      <w:sz w:val="20"/>
      <w:szCs w:val="20"/>
    </w:rPr>
  </w:style>
  <w:style w:type="character" w:styleId="HTMLAcronym">
    <w:name w:val="HTML Acronym"/>
    <w:basedOn w:val="DefaultParagraphFont"/>
    <w:uiPriority w:val="9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Pr>
      <w:rFonts w:ascii="Times New Roman" w:hAnsi="Times New Roman" w:cs="Times New Roman"/>
      <w:i/>
      <w:iCs/>
      <w:sz w:val="21"/>
      <w:szCs w:val="21"/>
    </w:rPr>
  </w:style>
  <w:style w:type="character" w:styleId="HTMLCite">
    <w:name w:val="HTML Cite"/>
    <w:basedOn w:val="DefaultParagraphFont"/>
    <w:uiPriority w:val="9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pPr>
      <w:spacing w:before="0" w:after="0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auto"/>
      <w:u w:val="single"/>
    </w:rPr>
  </w:style>
  <w:style w:type="paragraph" w:styleId="Index1">
    <w:name w:val="index 1"/>
    <w:basedOn w:val="Normal"/>
    <w:next w:val="Normal"/>
    <w:autoRedefine/>
    <w:uiPriority w:val="99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rPr>
      <w:rFonts w:ascii="Century Gothic" w:hAnsi="Century Gothic" w:cs="Century Gothic"/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qFormat/>
    <w:pPr>
      <w:pBdr>
        <w:top w:val="single" w:sz="4" w:space="10" w:color="auto"/>
        <w:bottom w:val="single" w:sz="4" w:space="10" w:color="auto"/>
      </w:pBdr>
      <w:spacing w:before="360" w:after="360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rPr>
      <w:rFonts w:ascii="Times New Roman" w:hAnsi="Times New Roman" w:cs="Times New Roman"/>
      <w:i/>
      <w:iCs/>
      <w:color w:val="auto"/>
      <w:sz w:val="21"/>
      <w:szCs w:val="21"/>
    </w:rPr>
  </w:style>
  <w:style w:type="character" w:styleId="IntenseReference">
    <w:name w:val="Intense Reference"/>
    <w:basedOn w:val="DefaultParagraphFont"/>
    <w:uiPriority w:val="99"/>
    <w:qFormat/>
    <w:rPr>
      <w:rFonts w:ascii="Times New Roman" w:hAnsi="Times New Roman" w:cs="Times New Roman"/>
      <w:b/>
      <w:bCs/>
      <w:smallCaps/>
      <w:color w:val="auto"/>
      <w:spacing w:val="0"/>
    </w:rPr>
  </w:style>
  <w:style w:type="character" w:styleId="LineNumber">
    <w:name w:val="line number"/>
    <w:basedOn w:val="DefaultParagraphFont"/>
    <w:uiPriority w:val="99"/>
    <w:rPr>
      <w:rFonts w:ascii="Times New Roman" w:hAnsi="Times New Roman" w:cs="Times New Roman"/>
    </w:rPr>
  </w:style>
  <w:style w:type="paragraph" w:styleId="List">
    <w:name w:val="List"/>
    <w:basedOn w:val="Normal"/>
    <w:uiPriority w:val="99"/>
    <w:pPr>
      <w:ind w:left="360" w:hanging="360"/>
    </w:pPr>
  </w:style>
  <w:style w:type="paragraph" w:styleId="List2">
    <w:name w:val="List 2"/>
    <w:basedOn w:val="Normal"/>
    <w:uiPriority w:val="99"/>
    <w:pPr>
      <w:ind w:left="720" w:hanging="360"/>
    </w:pPr>
  </w:style>
  <w:style w:type="paragraph" w:styleId="List3">
    <w:name w:val="List 3"/>
    <w:basedOn w:val="Normal"/>
    <w:uiPriority w:val="99"/>
    <w:pPr>
      <w:ind w:left="1080" w:hanging="360"/>
    </w:pPr>
  </w:style>
  <w:style w:type="paragraph" w:styleId="List4">
    <w:name w:val="List 4"/>
    <w:basedOn w:val="Normal"/>
    <w:uiPriority w:val="99"/>
    <w:pPr>
      <w:ind w:left="1440" w:hanging="360"/>
    </w:pPr>
  </w:style>
  <w:style w:type="paragraph" w:styleId="List5">
    <w:name w:val="List 5"/>
    <w:basedOn w:val="Normal"/>
    <w:uiPriority w:val="99"/>
    <w:pPr>
      <w:ind w:left="1800" w:hanging="360"/>
    </w:pPr>
  </w:style>
  <w:style w:type="paragraph" w:styleId="ListBullet2">
    <w:name w:val="List Bullet 2"/>
    <w:basedOn w:val="Normal"/>
    <w:autoRedefine/>
    <w:uiPriority w:val="99"/>
    <w:pPr>
      <w:numPr>
        <w:numId w:val="17"/>
      </w:numPr>
    </w:pPr>
  </w:style>
  <w:style w:type="paragraph" w:styleId="ListBullet3">
    <w:name w:val="List Bullet 3"/>
    <w:basedOn w:val="Normal"/>
    <w:autoRedefine/>
    <w:uiPriority w:val="99"/>
    <w:pPr>
      <w:numPr>
        <w:numId w:val="18"/>
      </w:numPr>
    </w:pPr>
  </w:style>
  <w:style w:type="paragraph" w:styleId="ListBullet4">
    <w:name w:val="List Bullet 4"/>
    <w:basedOn w:val="Normal"/>
    <w:autoRedefine/>
    <w:uiPriority w:val="99"/>
    <w:pPr>
      <w:numPr>
        <w:numId w:val="19"/>
      </w:numPr>
    </w:pPr>
  </w:style>
  <w:style w:type="paragraph" w:styleId="ListBullet5">
    <w:name w:val="List Bullet 5"/>
    <w:basedOn w:val="Normal"/>
    <w:autoRedefine/>
    <w:uiPriority w:val="99"/>
    <w:pPr>
      <w:numPr>
        <w:numId w:val="20"/>
      </w:numPr>
    </w:pPr>
  </w:style>
  <w:style w:type="paragraph" w:styleId="ListContinue">
    <w:name w:val="List Continue"/>
    <w:basedOn w:val="Normal"/>
    <w:uiPriority w:val="99"/>
    <w:pPr>
      <w:spacing w:after="120"/>
      <w:ind w:left="360"/>
    </w:pPr>
  </w:style>
  <w:style w:type="paragraph" w:styleId="ListContinue2">
    <w:name w:val="List Continue 2"/>
    <w:basedOn w:val="Normal"/>
    <w:uiPriority w:val="99"/>
    <w:pPr>
      <w:spacing w:after="120"/>
      <w:ind w:left="720"/>
    </w:pPr>
  </w:style>
  <w:style w:type="paragraph" w:styleId="ListContinue3">
    <w:name w:val="List Continue 3"/>
    <w:basedOn w:val="Normal"/>
    <w:uiPriority w:val="99"/>
    <w:pPr>
      <w:spacing w:after="120"/>
      <w:ind w:left="1080"/>
    </w:pPr>
  </w:style>
  <w:style w:type="paragraph" w:styleId="ListContinue4">
    <w:name w:val="List Continue 4"/>
    <w:basedOn w:val="Normal"/>
    <w:uiPriority w:val="99"/>
    <w:pPr>
      <w:spacing w:after="120"/>
      <w:ind w:left="1440"/>
    </w:pPr>
  </w:style>
  <w:style w:type="paragraph" w:styleId="ListContinue5">
    <w:name w:val="List Continue 5"/>
    <w:basedOn w:val="Normal"/>
    <w:uiPriority w:val="99"/>
    <w:pPr>
      <w:spacing w:after="120"/>
      <w:ind w:left="1800"/>
    </w:pPr>
  </w:style>
  <w:style w:type="paragraph" w:styleId="ListNumber">
    <w:name w:val="List Number"/>
    <w:basedOn w:val="Normal"/>
    <w:uiPriority w:val="99"/>
    <w:pPr>
      <w:numPr>
        <w:numId w:val="21"/>
      </w:numPr>
    </w:pPr>
  </w:style>
  <w:style w:type="paragraph" w:styleId="ListNumber2">
    <w:name w:val="List Number 2"/>
    <w:basedOn w:val="Normal"/>
    <w:uiPriority w:val="99"/>
    <w:pPr>
      <w:numPr>
        <w:numId w:val="22"/>
      </w:numPr>
      <w:tabs>
        <w:tab w:val="num" w:pos="720"/>
      </w:tabs>
    </w:pPr>
  </w:style>
  <w:style w:type="paragraph" w:styleId="ListNumber3">
    <w:name w:val="List Number 3"/>
    <w:basedOn w:val="Normal"/>
    <w:uiPriority w:val="99"/>
    <w:pPr>
      <w:numPr>
        <w:numId w:val="23"/>
      </w:numPr>
      <w:tabs>
        <w:tab w:val="num" w:pos="1080"/>
      </w:tabs>
      <w:ind w:left="1080"/>
    </w:pPr>
  </w:style>
  <w:style w:type="paragraph" w:styleId="ListNumber4">
    <w:name w:val="List Number 4"/>
    <w:basedOn w:val="Normal"/>
    <w:uiPriority w:val="99"/>
    <w:pPr>
      <w:numPr>
        <w:numId w:val="24"/>
      </w:numPr>
      <w:tabs>
        <w:tab w:val="num" w:pos="1440"/>
      </w:tabs>
      <w:ind w:left="1440"/>
    </w:pPr>
  </w:style>
  <w:style w:type="paragraph" w:styleId="ListNumber5">
    <w:name w:val="List Number 5"/>
    <w:basedOn w:val="Normal"/>
    <w:uiPriority w:val="99"/>
    <w:pPr>
      <w:numPr>
        <w:numId w:val="25"/>
      </w:numPr>
      <w:tabs>
        <w:tab w:val="num" w:pos="1800"/>
      </w:tabs>
      <w:ind w:left="1800"/>
    </w:p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MacroText">
    <w:name w:val="macro"/>
    <w:link w:val="MacroTextChar"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00"/>
    </w:pPr>
    <w:rPr>
      <w:rFonts w:ascii="Consolas" w:hAnsi="Consolas" w:cs="Consolas"/>
      <w:lang w:eastAsia="ja-JP"/>
    </w:rPr>
  </w:style>
  <w:style w:type="character" w:customStyle="1" w:styleId="MacroTextChar">
    <w:name w:val="Macro Text Char"/>
    <w:basedOn w:val="DefaultParagraphFont"/>
    <w:link w:val="MacroText"/>
    <w:uiPriority w:val="99"/>
    <w:rPr>
      <w:rFonts w:ascii="Consolas" w:hAnsi="Consolas" w:cs="Consolas"/>
      <w:sz w:val="22"/>
      <w:szCs w:val="22"/>
      <w:lang w:val="en-US" w:eastAsia="ja-JP"/>
    </w:rPr>
  </w:style>
  <w:style w:type="paragraph" w:styleId="MessageHeader">
    <w:name w:val="Message Header"/>
    <w:basedOn w:val="Normal"/>
    <w:link w:val="MessageHeader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="Century Gothic" w:hAnsi="Century Gothic" w:cs="Century Gothic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Pr>
      <w:rFonts w:ascii="Century Gothic" w:hAnsi="Century Gothic" w:cs="Century Gothic"/>
      <w:sz w:val="24"/>
      <w:szCs w:val="24"/>
      <w:shd w:val="pct20" w:color="auto" w:fill="auto"/>
    </w:rPr>
  </w:style>
  <w:style w:type="paragraph" w:styleId="NoSpacing">
    <w:name w:val="No Spacing"/>
    <w:uiPriority w:val="99"/>
    <w:qFormat/>
    <w:rPr>
      <w:rFonts w:ascii="Palatino Linotype" w:hAnsi="Palatino Linotype" w:cs="Palatino Linotype"/>
      <w:lang w:eastAsia="ja-JP"/>
    </w:rPr>
  </w:style>
  <w:style w:type="paragraph" w:styleId="NormalWeb">
    <w:name w:val="Normal (Web)"/>
    <w:basedOn w:val="Normal"/>
    <w:uiPriority w:val="99"/>
    <w:rPr>
      <w:rFonts w:cstheme="minorBidi"/>
      <w:sz w:val="24"/>
      <w:szCs w:val="24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rPr>
      <w:rFonts w:ascii="Times New Roman" w:hAnsi="Times New Roman" w:cs="Times New Roman"/>
      <w:sz w:val="21"/>
      <w:szCs w:val="21"/>
    </w:rPr>
  </w:style>
  <w:style w:type="character" w:styleId="PageNumber">
    <w:name w:val="page number"/>
    <w:basedOn w:val="DefaultParagraphFont"/>
    <w:uiPriority w:val="9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pPr>
      <w:spacing w:before="0" w:after="0"/>
    </w:pPr>
    <w:rPr>
      <w:rFonts w:ascii="Consolas" w:hAnsi="Consolas" w:cs="Consolas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99"/>
    <w:qFormat/>
    <w:pPr>
      <w:spacing w:before="200" w:after="16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rPr>
      <w:rFonts w:ascii="Times New Roman" w:hAnsi="Times New Roman" w:cs="Times New Roman"/>
      <w:i/>
      <w:iCs/>
      <w:color w:val="auto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</w:style>
  <w:style w:type="character" w:customStyle="1" w:styleId="SalutationChar">
    <w:name w:val="Salutation Char"/>
    <w:basedOn w:val="DefaultParagraphFont"/>
    <w:link w:val="Salutation"/>
    <w:uiPriority w:val="99"/>
    <w:rPr>
      <w:rFonts w:ascii="Times New Roman" w:hAnsi="Times New Roman" w:cs="Times New Roman"/>
      <w:sz w:val="21"/>
      <w:szCs w:val="21"/>
    </w:rPr>
  </w:style>
  <w:style w:type="paragraph" w:styleId="Signature">
    <w:name w:val="Signature"/>
    <w:basedOn w:val="Normal"/>
    <w:link w:val="SignatureChar"/>
    <w:uiPriority w:val="99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Pr>
      <w:rFonts w:ascii="Times New Roman" w:hAnsi="Times New Roman" w:cs="Times New Roman"/>
      <w:sz w:val="21"/>
      <w:szCs w:val="21"/>
    </w:r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  <w:style w:type="character" w:styleId="SubtleEmphasis">
    <w:name w:val="Subtle Emphasis"/>
    <w:basedOn w:val="DefaultParagraphFont"/>
    <w:uiPriority w:val="99"/>
    <w:qFormat/>
    <w:rPr>
      <w:rFonts w:ascii="Times New Roman" w:hAnsi="Times New Roman" w:cs="Times New Roman"/>
      <w:i/>
      <w:iCs/>
      <w:color w:val="auto"/>
    </w:rPr>
  </w:style>
  <w:style w:type="character" w:styleId="SubtleReference">
    <w:name w:val="Subtle Reference"/>
    <w:basedOn w:val="DefaultParagraphFont"/>
    <w:uiPriority w:val="99"/>
    <w:qFormat/>
    <w:rPr>
      <w:rFonts w:ascii="Times New Roman" w:hAnsi="Times New Roman" w:cs="Times New Roman"/>
      <w:smallCaps/>
      <w:color w:val="auto"/>
    </w:rPr>
  </w:style>
  <w:style w:type="paragraph" w:styleId="TableofAuthorities">
    <w:name w:val="table of authorities"/>
    <w:basedOn w:val="Normal"/>
    <w:next w:val="Normal"/>
    <w:uiPriority w:val="9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pPr>
      <w:spacing w:after="0"/>
    </w:pPr>
  </w:style>
  <w:style w:type="paragraph" w:styleId="TOAHeading">
    <w:name w:val="toa heading"/>
    <w:basedOn w:val="Normal"/>
    <w:next w:val="Normal"/>
    <w:uiPriority w:val="99"/>
    <w:pPr>
      <w:spacing w:before="120"/>
    </w:pPr>
    <w:rPr>
      <w:rFonts w:ascii="Century Gothic" w:hAnsi="Century Gothic" w:cs="Century Gothic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</w:style>
  <w:style w:type="paragraph" w:styleId="TOC2">
    <w:name w:val="toc 2"/>
    <w:basedOn w:val="Normal"/>
    <w:next w:val="Normal"/>
    <w:autoRedefine/>
    <w:uiPriority w:val="99"/>
    <w:pPr>
      <w:ind w:left="220"/>
    </w:pPr>
  </w:style>
  <w:style w:type="paragraph" w:styleId="TOC3">
    <w:name w:val="toc 3"/>
    <w:basedOn w:val="Normal"/>
    <w:next w:val="Normal"/>
    <w:autoRedefine/>
    <w:uiPriority w:val="99"/>
    <w:pPr>
      <w:ind w:left="440"/>
    </w:pPr>
  </w:style>
  <w:style w:type="paragraph" w:styleId="TOC4">
    <w:name w:val="toc 4"/>
    <w:basedOn w:val="Normal"/>
    <w:next w:val="Normal"/>
    <w:autoRedefine/>
    <w:uiPriority w:val="99"/>
    <w:pPr>
      <w:ind w:left="660"/>
    </w:pPr>
  </w:style>
  <w:style w:type="paragraph" w:styleId="TOC5">
    <w:name w:val="toc 5"/>
    <w:basedOn w:val="Normal"/>
    <w:next w:val="Normal"/>
    <w:autoRedefine/>
    <w:uiPriority w:val="99"/>
    <w:pPr>
      <w:ind w:left="880"/>
    </w:pPr>
  </w:style>
  <w:style w:type="paragraph" w:styleId="TOC6">
    <w:name w:val="toc 6"/>
    <w:basedOn w:val="Normal"/>
    <w:next w:val="Normal"/>
    <w:autoRedefine/>
    <w:uiPriority w:val="99"/>
    <w:pPr>
      <w:ind w:left="1100"/>
    </w:pPr>
  </w:style>
  <w:style w:type="paragraph" w:styleId="TOC7">
    <w:name w:val="toc 7"/>
    <w:basedOn w:val="Normal"/>
    <w:next w:val="Normal"/>
    <w:autoRedefine/>
    <w:uiPriority w:val="99"/>
    <w:pPr>
      <w:ind w:left="1320"/>
    </w:pPr>
  </w:style>
  <w:style w:type="paragraph" w:styleId="TOC8">
    <w:name w:val="toc 8"/>
    <w:basedOn w:val="Normal"/>
    <w:next w:val="Normal"/>
    <w:autoRedefine/>
    <w:uiPriority w:val="99"/>
    <w:pPr>
      <w:ind w:left="1540"/>
    </w:pPr>
  </w:style>
  <w:style w:type="paragraph" w:styleId="TOC9">
    <w:name w:val="toc 9"/>
    <w:basedOn w:val="Normal"/>
    <w:next w:val="Normal"/>
    <w:autoRedefine/>
    <w:uiPriority w:val="99"/>
    <w:pPr>
      <w:ind w:left="1760"/>
    </w:pPr>
  </w:style>
  <w:style w:type="paragraph" w:styleId="TOCHeading">
    <w:name w:val="TOC Heading"/>
    <w:basedOn w:val="Heading1"/>
    <w:next w:val="Normal"/>
    <w:uiPriority w:val="99"/>
    <w:qFormat/>
    <w:pPr>
      <w:keepNext/>
      <w:keepLines/>
      <w:pBdr>
        <w:top w:val="single" w:sz="2" w:space="1" w:color="7A610D"/>
      </w:pBd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508</Words>
  <Characters>2900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NWGHA</dc:title>
  <dc:subject/>
  <dc:creator>Cassie and Trevor</dc:creator>
  <cp:keywords/>
  <dc:description/>
  <cp:lastModifiedBy>Nancy</cp:lastModifiedBy>
  <cp:revision>2</cp:revision>
  <dcterms:created xsi:type="dcterms:W3CDTF">2019-09-20T00:47:00Z</dcterms:created>
  <dcterms:modified xsi:type="dcterms:W3CDTF">2019-09-20T00:47:00Z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